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F4" w:rsidRPr="00FA22FE" w:rsidRDefault="002C02F4" w:rsidP="005B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ВЫПИСКА ИЗ ГОДОВОГО ПЛАНА РАБОТЫ</w:t>
      </w:r>
    </w:p>
    <w:p w:rsidR="002C02F4" w:rsidRDefault="002C02F4" w:rsidP="005B28E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0930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2C02F4" w:rsidRPr="005B28EC" w:rsidRDefault="002C02F4" w:rsidP="005B28EC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№ 5</w:t>
      </w:r>
      <w:r w:rsidRPr="00680930">
        <w:rPr>
          <w:rFonts w:ascii="Times New Roman" w:eastAsia="Calibri" w:hAnsi="Times New Roman" w:cs="Times New Roman"/>
          <w:sz w:val="30"/>
          <w:szCs w:val="30"/>
        </w:rPr>
        <w:t xml:space="preserve"> г. Старые Дороги»</w:t>
      </w:r>
    </w:p>
    <w:p w:rsidR="00B53746" w:rsidRPr="0044627F" w:rsidRDefault="00B53746" w:rsidP="002C02F4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418"/>
        <w:gridCol w:w="2551"/>
      </w:tblGrid>
      <w:tr w:rsidR="008D067D" w:rsidRPr="00DD7EB9" w:rsidTr="002C02F4">
        <w:trPr>
          <w:trHeight w:val="692"/>
        </w:trPr>
        <w:tc>
          <w:tcPr>
            <w:tcW w:w="9639" w:type="dxa"/>
            <w:gridSpan w:val="4"/>
          </w:tcPr>
          <w:p w:rsidR="008D067D" w:rsidRPr="008D067D" w:rsidRDefault="008D067D" w:rsidP="008D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06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7. Взаимодействие с государственным учреждением образования </w:t>
            </w:r>
          </w:p>
          <w:p w:rsidR="008D067D" w:rsidRPr="008D067D" w:rsidRDefault="008D067D" w:rsidP="008D0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06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«Средняя школа №2 г. Старые Дороги»</w:t>
            </w:r>
          </w:p>
        </w:tc>
      </w:tr>
      <w:tr w:rsidR="002C02F4" w:rsidRPr="00DD7EB9" w:rsidTr="002C02F4">
        <w:trPr>
          <w:trHeight w:val="203"/>
        </w:trPr>
        <w:tc>
          <w:tcPr>
            <w:tcW w:w="567" w:type="dxa"/>
          </w:tcPr>
          <w:p w:rsidR="002C02F4" w:rsidRPr="00DD7EB9" w:rsidRDefault="002C02F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2C02F4" w:rsidRPr="00DD7EB9" w:rsidRDefault="002C02F4" w:rsidP="009A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418" w:type="dxa"/>
          </w:tcPr>
          <w:p w:rsidR="002C02F4" w:rsidRPr="00DD7EB9" w:rsidRDefault="002C02F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1" w:type="dxa"/>
          </w:tcPr>
          <w:p w:rsidR="002C02F4" w:rsidRPr="00DD7EB9" w:rsidRDefault="002C02F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2C02F4" w:rsidRPr="00DD7EB9" w:rsidTr="002C02F4">
        <w:tc>
          <w:tcPr>
            <w:tcW w:w="9639" w:type="dxa"/>
            <w:gridSpan w:val="4"/>
          </w:tcPr>
          <w:p w:rsidR="002C02F4" w:rsidRPr="008D067D" w:rsidRDefault="008D067D" w:rsidP="002C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06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Административная и организационно-педагогическая деятельность</w:t>
            </w:r>
          </w:p>
        </w:tc>
      </w:tr>
      <w:tr w:rsidR="00417ECF" w:rsidRPr="00DD7EB9" w:rsidTr="002C02F4">
        <w:tc>
          <w:tcPr>
            <w:tcW w:w="567" w:type="dxa"/>
          </w:tcPr>
          <w:p w:rsidR="00417ECF" w:rsidRPr="00DD7EB9" w:rsidRDefault="00417ECF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417ECF" w:rsidRPr="00FF4DCD" w:rsidRDefault="00417ECF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списков учащихся  1-ых классов и воспитанников учреждений дошкольного образования</w:t>
            </w:r>
          </w:p>
        </w:tc>
        <w:tc>
          <w:tcPr>
            <w:tcW w:w="1418" w:type="dxa"/>
          </w:tcPr>
          <w:p w:rsidR="00417ECF" w:rsidRPr="00DD7EB9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551" w:type="dxa"/>
            <w:vMerge w:val="restart"/>
          </w:tcPr>
          <w:p w:rsidR="00417ECF" w:rsidRPr="00417ECF" w:rsidRDefault="00D933BE" w:rsidP="00417EC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417ECF"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417ECF" w:rsidRPr="00DD7EB9" w:rsidRDefault="00417ECF" w:rsidP="00417EC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417ECF" w:rsidRPr="00DD7EB9" w:rsidTr="002C02F4">
        <w:tc>
          <w:tcPr>
            <w:tcW w:w="567" w:type="dxa"/>
          </w:tcPr>
          <w:p w:rsidR="00417ECF" w:rsidRPr="00DD7EB9" w:rsidRDefault="00417ECF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417ECF" w:rsidRPr="00FF4DCD" w:rsidRDefault="00417ECF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Обсуждение плана преемственности </w:t>
            </w:r>
            <w:proofErr w:type="gramStart"/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417ECF" w:rsidRPr="00DD7EB9" w:rsidRDefault="00145F08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ГУО «Средняя школа</w:t>
            </w:r>
            <w:r w:rsidR="00417ECF"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 г. Старые Дороги» по вопросам взаимодействия</w:t>
            </w:r>
          </w:p>
        </w:tc>
        <w:tc>
          <w:tcPr>
            <w:tcW w:w="1418" w:type="dxa"/>
          </w:tcPr>
          <w:p w:rsidR="00417ECF" w:rsidRPr="00DD7EB9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417ECF" w:rsidRPr="00DD7EB9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7ECF" w:rsidRPr="00DD7EB9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417ECF" w:rsidRPr="00DD7EB9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7ECF" w:rsidRPr="00DD7EB9" w:rsidTr="002C02F4">
        <w:tc>
          <w:tcPr>
            <w:tcW w:w="567" w:type="dxa"/>
          </w:tcPr>
          <w:p w:rsidR="00417ECF" w:rsidRPr="00DD7EB9" w:rsidRDefault="00417ECF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417ECF" w:rsidRPr="00FF4DCD" w:rsidRDefault="00417ECF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банка данных детей, </w:t>
            </w:r>
            <w:r w:rsidR="006F29FF">
              <w:rPr>
                <w:rFonts w:ascii="Times New Roman" w:hAnsi="Times New Roman" w:cs="Times New Roman"/>
                <w:sz w:val="26"/>
                <w:szCs w:val="26"/>
              </w:rPr>
              <w:t>проживающих в микрорайоне ГУО Средняя школа</w:t>
            </w:r>
            <w:r w:rsidRPr="00FF4DCD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  <w:r w:rsidR="006F29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="006F29F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6F29FF">
              <w:rPr>
                <w:rFonts w:ascii="Times New Roman" w:hAnsi="Times New Roman" w:cs="Times New Roman"/>
                <w:sz w:val="26"/>
                <w:szCs w:val="26"/>
              </w:rPr>
              <w:t>тарые Дороги»</w:t>
            </w:r>
          </w:p>
        </w:tc>
        <w:tc>
          <w:tcPr>
            <w:tcW w:w="1418" w:type="dxa"/>
          </w:tcPr>
          <w:p w:rsidR="00417ECF" w:rsidRPr="00DD7EB9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vMerge/>
          </w:tcPr>
          <w:p w:rsidR="00417ECF" w:rsidRPr="00DD7EB9" w:rsidRDefault="00417ECF" w:rsidP="002C02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D07" w:rsidRPr="00DD7EB9" w:rsidTr="00A93F85">
        <w:trPr>
          <w:trHeight w:val="2691"/>
        </w:trPr>
        <w:tc>
          <w:tcPr>
            <w:tcW w:w="567" w:type="dxa"/>
          </w:tcPr>
          <w:p w:rsidR="00140D07" w:rsidRPr="00DD7EB9" w:rsidRDefault="00B53746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74B98" w:rsidRDefault="00140D07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 родителей воспитанников старших групп для выявления предпочтений учреждения общего среднего образования</w:t>
            </w:r>
          </w:p>
          <w:p w:rsidR="00140D07" w:rsidRPr="00074B98" w:rsidRDefault="00140D07" w:rsidP="00074B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40D07" w:rsidRPr="00DD7EB9" w:rsidRDefault="00140D07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140D07" w:rsidRPr="00417ECF" w:rsidRDefault="00D933BE" w:rsidP="0041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140D07"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140D07" w:rsidRPr="00DD7EB9" w:rsidRDefault="00140D07" w:rsidP="0041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417ECF" w:rsidRPr="00DD7EB9" w:rsidTr="002C02F4">
        <w:trPr>
          <w:trHeight w:val="1004"/>
        </w:trPr>
        <w:tc>
          <w:tcPr>
            <w:tcW w:w="567" w:type="dxa"/>
          </w:tcPr>
          <w:p w:rsidR="00417ECF" w:rsidRPr="00FF4DCD" w:rsidRDefault="00B53746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417ECF" w:rsidRPr="00FF4DCD" w:rsidRDefault="00417ECF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</w:t>
            </w: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банка данных о воспитанниках  </w:t>
            </w: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5-6 лет ГУО «</w:t>
            </w:r>
            <w:proofErr w:type="gramStart"/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5 г. Старые Дороги»  и  «Ясли-сад № 2 г. Старые Дороги». Уточнение списков будущих первоклассников</w:t>
            </w:r>
          </w:p>
        </w:tc>
        <w:tc>
          <w:tcPr>
            <w:tcW w:w="1418" w:type="dxa"/>
          </w:tcPr>
          <w:p w:rsidR="00417ECF" w:rsidRPr="00FF4DCD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:rsidR="00417ECF" w:rsidRPr="00FF4DCD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7ECF" w:rsidRPr="00FF4DCD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417ECF" w:rsidRPr="00417ECF" w:rsidRDefault="00D933BE" w:rsidP="00417EC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417ECF"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417ECF" w:rsidRPr="00FF4DCD" w:rsidRDefault="00417ECF" w:rsidP="00417EC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417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417ECF" w:rsidRPr="00DD7EB9" w:rsidTr="002C02F4">
        <w:trPr>
          <w:trHeight w:val="1004"/>
        </w:trPr>
        <w:tc>
          <w:tcPr>
            <w:tcW w:w="567" w:type="dxa"/>
          </w:tcPr>
          <w:p w:rsidR="00417ECF" w:rsidRPr="00FF4DCD" w:rsidRDefault="00B53746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417ECF" w:rsidRPr="00FF4DCD" w:rsidRDefault="00417ECF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Подведение итогов работы по преемственности, постановка задач на новый учебный год </w:t>
            </w:r>
          </w:p>
        </w:tc>
        <w:tc>
          <w:tcPr>
            <w:tcW w:w="1418" w:type="dxa"/>
          </w:tcPr>
          <w:p w:rsidR="00417ECF" w:rsidRPr="00FF4DCD" w:rsidRDefault="00417ECF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51" w:type="dxa"/>
            <w:vMerge/>
          </w:tcPr>
          <w:p w:rsidR="00417ECF" w:rsidRPr="00FF4DCD" w:rsidRDefault="00417ECF" w:rsidP="002C02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D07" w:rsidRPr="00DD7EB9" w:rsidTr="002C02F4">
        <w:trPr>
          <w:trHeight w:val="1004"/>
        </w:trPr>
        <w:tc>
          <w:tcPr>
            <w:tcW w:w="567" w:type="dxa"/>
          </w:tcPr>
          <w:p w:rsidR="00140D07" w:rsidRDefault="00B53746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140D07" w:rsidRPr="00FF4DCD" w:rsidRDefault="00140D07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07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необходимой информации по вопросам преемственности дошкольного и общего среднего образования на официальном интернет-сайте учреждения образования (рубрика «Преемственность дошкольного и начального образования»)</w:t>
            </w:r>
          </w:p>
        </w:tc>
        <w:tc>
          <w:tcPr>
            <w:tcW w:w="1418" w:type="dxa"/>
          </w:tcPr>
          <w:p w:rsidR="00140D07" w:rsidRPr="00FF4DCD" w:rsidRDefault="00140D07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140D07" w:rsidRPr="00FF4DCD" w:rsidRDefault="00140D07" w:rsidP="002C02F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дошкольного образования Абрамова С.Ф., Усенко А.И.</w:t>
            </w:r>
          </w:p>
        </w:tc>
      </w:tr>
      <w:tr w:rsidR="00624AFA" w:rsidRPr="00DD7EB9" w:rsidTr="002C02F4">
        <w:trPr>
          <w:trHeight w:val="1004"/>
        </w:trPr>
        <w:tc>
          <w:tcPr>
            <w:tcW w:w="567" w:type="dxa"/>
          </w:tcPr>
          <w:p w:rsidR="00624AFA" w:rsidRDefault="00B53746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624AFA" w:rsidRPr="00140D07" w:rsidRDefault="00624AFA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эффективного сотрудничества по организации работы с семьёй, где дети находятся в социально опасном положении</w:t>
            </w:r>
          </w:p>
        </w:tc>
        <w:tc>
          <w:tcPr>
            <w:tcW w:w="1418" w:type="dxa"/>
          </w:tcPr>
          <w:p w:rsidR="00624AFA" w:rsidRDefault="00624AFA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624AFA" w:rsidRDefault="00074B98" w:rsidP="00624AF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624AFA"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  <w:proofErr w:type="spellStart"/>
            <w:r w:rsidR="00624AFA"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="00624AFA"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2C02F4" w:rsidRPr="00DD7EB9" w:rsidTr="002C02F4">
        <w:trPr>
          <w:trHeight w:val="347"/>
        </w:trPr>
        <w:tc>
          <w:tcPr>
            <w:tcW w:w="9639" w:type="dxa"/>
            <w:gridSpan w:val="4"/>
          </w:tcPr>
          <w:p w:rsidR="00074B98" w:rsidRDefault="00074B98" w:rsidP="0008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C02F4" w:rsidRPr="000824B1" w:rsidRDefault="00B53746" w:rsidP="0008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7.2 </w:t>
            </w:r>
            <w:r w:rsidR="000824B1" w:rsidRPr="00082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</w:tr>
      <w:tr w:rsidR="00A93F85" w:rsidRPr="00DD7EB9" w:rsidTr="002C02F4">
        <w:trPr>
          <w:trHeight w:val="269"/>
        </w:trPr>
        <w:tc>
          <w:tcPr>
            <w:tcW w:w="567" w:type="dxa"/>
          </w:tcPr>
          <w:p w:rsidR="00A93F85" w:rsidRPr="00DD7EB9" w:rsidRDefault="00A93F85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103" w:type="dxa"/>
          </w:tcPr>
          <w:p w:rsidR="00A93F85" w:rsidRPr="00DD7EB9" w:rsidRDefault="00A93F85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3F85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Дискуссия за круглым столом «Преемственность учреждения дошкольного образования и школы, как условие успешной адаптации воспитанников к школе»</w:t>
            </w:r>
          </w:p>
        </w:tc>
        <w:tc>
          <w:tcPr>
            <w:tcW w:w="1418" w:type="dxa"/>
          </w:tcPr>
          <w:p w:rsidR="00A93F85" w:rsidRPr="00DD7EB9" w:rsidRDefault="00A93F85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A93F85" w:rsidRPr="00DD7EB9" w:rsidRDefault="00A93F85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A93F85" w:rsidRPr="000824B1" w:rsidRDefault="00D933BE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A93F85"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A93F85" w:rsidRPr="00DD7EB9" w:rsidRDefault="00A93F85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A93F85" w:rsidRPr="00DD7EB9" w:rsidTr="002C02F4">
        <w:trPr>
          <w:trHeight w:val="269"/>
        </w:trPr>
        <w:tc>
          <w:tcPr>
            <w:tcW w:w="567" w:type="dxa"/>
          </w:tcPr>
          <w:p w:rsidR="00A93F85" w:rsidRPr="00DD7EB9" w:rsidRDefault="00A93F85" w:rsidP="0094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A93F85" w:rsidRPr="000824B1" w:rsidRDefault="00A93F85" w:rsidP="0008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Методический мост «Сотрудничество детского сада и школы как одно из условий обеспечения преемственности дошкольного и начального школьного образования» </w:t>
            </w:r>
          </w:p>
          <w:p w:rsidR="00A93F85" w:rsidRPr="006A6950" w:rsidRDefault="00A93F85" w:rsidP="0008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>(дистанционное взаимодействие)</w:t>
            </w:r>
          </w:p>
        </w:tc>
        <w:tc>
          <w:tcPr>
            <w:tcW w:w="1418" w:type="dxa"/>
          </w:tcPr>
          <w:p w:rsidR="00A93F85" w:rsidRPr="006A6950" w:rsidRDefault="00A93F85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vMerge/>
          </w:tcPr>
          <w:p w:rsidR="00A93F85" w:rsidRPr="006A6950" w:rsidRDefault="00A93F85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4B1" w:rsidRPr="00DD7EB9" w:rsidTr="002C02F4">
        <w:trPr>
          <w:trHeight w:val="865"/>
        </w:trPr>
        <w:tc>
          <w:tcPr>
            <w:tcW w:w="567" w:type="dxa"/>
          </w:tcPr>
          <w:p w:rsidR="000824B1" w:rsidRPr="00DD7EB9" w:rsidRDefault="00074B98" w:rsidP="00F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0824B1" w:rsidRPr="000824B1" w:rsidRDefault="000824B1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4B1">
              <w:rPr>
                <w:rFonts w:ascii="Times New Roman" w:hAnsi="Times New Roman" w:cs="Times New Roman"/>
                <w:sz w:val="26"/>
                <w:szCs w:val="26"/>
              </w:rPr>
              <w:t>Беседа за круглым столом «Обеспечение безопасности детей – одна из основных задач пребывания ребенка в учреждении дошкольного образования и школы»</w:t>
            </w:r>
          </w:p>
        </w:tc>
        <w:tc>
          <w:tcPr>
            <w:tcW w:w="1418" w:type="dxa"/>
          </w:tcPr>
          <w:p w:rsidR="000824B1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>евраль</w:t>
            </w:r>
          </w:p>
        </w:tc>
        <w:tc>
          <w:tcPr>
            <w:tcW w:w="2551" w:type="dxa"/>
          </w:tcPr>
          <w:p w:rsidR="000824B1" w:rsidRPr="000824B1" w:rsidRDefault="00074B98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0824B1"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0824B1" w:rsidRPr="00DD7EB9" w:rsidRDefault="000824B1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0824B1" w:rsidRPr="00DD7EB9" w:rsidTr="002C02F4">
        <w:trPr>
          <w:trHeight w:val="865"/>
        </w:trPr>
        <w:tc>
          <w:tcPr>
            <w:tcW w:w="567" w:type="dxa"/>
          </w:tcPr>
          <w:p w:rsidR="000824B1" w:rsidRPr="00DD7EB9" w:rsidRDefault="00074B98" w:rsidP="00F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824B1" w:rsidRPr="000824B1" w:rsidRDefault="000824B1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4B1">
              <w:rPr>
                <w:rFonts w:ascii="Times New Roman" w:hAnsi="Times New Roman" w:cs="Times New Roman"/>
                <w:sz w:val="26"/>
                <w:szCs w:val="26"/>
              </w:rPr>
              <w:t>Педагогическая выставка «Введение в школьную жизнь» (что должен знать будущий первоклассник)</w:t>
            </w:r>
          </w:p>
        </w:tc>
        <w:tc>
          <w:tcPr>
            <w:tcW w:w="1418" w:type="dxa"/>
          </w:tcPr>
          <w:p w:rsidR="000824B1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551" w:type="dxa"/>
          </w:tcPr>
          <w:p w:rsidR="000824B1" w:rsidRPr="000824B1" w:rsidRDefault="000824B1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0824B1" w:rsidRPr="000824B1" w:rsidRDefault="000824B1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08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624AFA" w:rsidRPr="00DD7EB9" w:rsidTr="002C02F4">
        <w:trPr>
          <w:trHeight w:val="865"/>
        </w:trPr>
        <w:tc>
          <w:tcPr>
            <w:tcW w:w="567" w:type="dxa"/>
          </w:tcPr>
          <w:p w:rsidR="00624AFA" w:rsidRPr="00DD7EB9" w:rsidRDefault="00074B98" w:rsidP="00F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624AFA" w:rsidRPr="000824B1" w:rsidRDefault="00624AFA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</w:t>
            </w:r>
            <w:r w:rsidRPr="00624AFA">
              <w:rPr>
                <w:rFonts w:ascii="Times New Roman" w:hAnsi="Times New Roman" w:cs="Times New Roman"/>
                <w:sz w:val="26"/>
                <w:szCs w:val="26"/>
              </w:rPr>
              <w:t>Речевая готовность ребёнка к школе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624AFA" w:rsidRDefault="00624AFA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624AFA" w:rsidRDefault="00624AFA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Козлова И.В.</w:t>
            </w:r>
          </w:p>
        </w:tc>
      </w:tr>
      <w:tr w:rsidR="00297DB7" w:rsidRPr="00DD7EB9" w:rsidTr="002C02F4">
        <w:trPr>
          <w:trHeight w:val="865"/>
        </w:trPr>
        <w:tc>
          <w:tcPr>
            <w:tcW w:w="567" w:type="dxa"/>
          </w:tcPr>
          <w:p w:rsidR="00297DB7" w:rsidRPr="00DD7EB9" w:rsidRDefault="00074B98" w:rsidP="00F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297DB7" w:rsidRPr="000824B1" w:rsidRDefault="00297DB7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4B1">
              <w:rPr>
                <w:rFonts w:ascii="Times New Roman" w:hAnsi="Times New Roman" w:cs="Times New Roman"/>
                <w:sz w:val="26"/>
                <w:szCs w:val="26"/>
              </w:rPr>
              <w:t>Современные подходы в воспитании и обучении детей дошкольного возраста. Обмен опытом работы воспитателей старших групп и учителей начальных классов.  Круглый стол «Вы спрашиваете - мы отвечаем»</w:t>
            </w:r>
          </w:p>
        </w:tc>
        <w:tc>
          <w:tcPr>
            <w:tcW w:w="1418" w:type="dxa"/>
          </w:tcPr>
          <w:p w:rsidR="00297DB7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551" w:type="dxa"/>
            <w:vMerge w:val="restart"/>
          </w:tcPr>
          <w:p w:rsidR="00297DB7" w:rsidRPr="00297DB7" w:rsidRDefault="00D933BE" w:rsidP="0029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297DB7" w:rsidRP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заведующего по основной деятельности </w:t>
            </w:r>
          </w:p>
          <w:p w:rsidR="00297DB7" w:rsidRDefault="00297DB7" w:rsidP="0029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 w:rsidRP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297DB7" w:rsidRPr="00DD7EB9" w:rsidTr="002C02F4">
        <w:trPr>
          <w:trHeight w:val="865"/>
        </w:trPr>
        <w:tc>
          <w:tcPr>
            <w:tcW w:w="567" w:type="dxa"/>
          </w:tcPr>
          <w:p w:rsidR="00297DB7" w:rsidRPr="00DD7EB9" w:rsidRDefault="00074B98" w:rsidP="00F9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297DB7" w:rsidRPr="000824B1" w:rsidRDefault="00297DB7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4B1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по преемственности, постановка задач на новый учебный год</w:t>
            </w:r>
          </w:p>
        </w:tc>
        <w:tc>
          <w:tcPr>
            <w:tcW w:w="1418" w:type="dxa"/>
          </w:tcPr>
          <w:p w:rsidR="00297DB7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551" w:type="dxa"/>
            <w:vMerge/>
          </w:tcPr>
          <w:p w:rsidR="00297DB7" w:rsidRDefault="00297DB7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7DB7" w:rsidRPr="00DD7EB9" w:rsidTr="002C02F4">
        <w:trPr>
          <w:trHeight w:val="865"/>
        </w:trPr>
        <w:tc>
          <w:tcPr>
            <w:tcW w:w="567" w:type="dxa"/>
          </w:tcPr>
          <w:p w:rsidR="00297DB7" w:rsidRPr="00DD7EB9" w:rsidRDefault="00074B98" w:rsidP="00B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297DB7" w:rsidRPr="000824B1" w:rsidRDefault="00297DB7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B7">
              <w:rPr>
                <w:rFonts w:ascii="Times New Roman" w:hAnsi="Times New Roman" w:cs="Times New Roman"/>
                <w:sz w:val="26"/>
                <w:szCs w:val="26"/>
              </w:rPr>
              <w:t>Пополнение картотеки игр по обучению грамоте, развитию речи, математическому развитию, развитию мелкой моторики</w:t>
            </w:r>
          </w:p>
        </w:tc>
        <w:tc>
          <w:tcPr>
            <w:tcW w:w="1418" w:type="dxa"/>
          </w:tcPr>
          <w:p w:rsidR="00297DB7" w:rsidRDefault="00297DB7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297DB7" w:rsidRDefault="00297DB7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дошкольного образования групп интегрированного обучения и воспитания (от 5 до 6 лет)</w:t>
            </w:r>
          </w:p>
        </w:tc>
      </w:tr>
      <w:tr w:rsidR="00297DB7" w:rsidRPr="00DD7EB9" w:rsidTr="00297DB7">
        <w:trPr>
          <w:trHeight w:val="429"/>
        </w:trPr>
        <w:tc>
          <w:tcPr>
            <w:tcW w:w="9639" w:type="dxa"/>
            <w:gridSpan w:val="4"/>
          </w:tcPr>
          <w:p w:rsidR="00297DB7" w:rsidRPr="00297DB7" w:rsidRDefault="00297DB7" w:rsidP="002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7.3  Совместная деятельность по взаимодействию с семьями воспитанников</w:t>
            </w:r>
          </w:p>
        </w:tc>
      </w:tr>
      <w:tr w:rsidR="00297DB7" w:rsidRPr="00DD7EB9" w:rsidTr="002C02F4">
        <w:trPr>
          <w:trHeight w:val="865"/>
        </w:trPr>
        <w:tc>
          <w:tcPr>
            <w:tcW w:w="567" w:type="dxa"/>
          </w:tcPr>
          <w:p w:rsidR="00297DB7" w:rsidRPr="00DD7EB9" w:rsidRDefault="00624AFA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BD34D9" w:rsidRDefault="00BD34D9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Консультации: </w:t>
            </w:r>
            <w:r w:rsidR="00297DB7" w:rsidRPr="00297DB7">
              <w:rPr>
                <w:rFonts w:ascii="Times New Roman" w:hAnsi="Times New Roman" w:cs="Times New Roman"/>
                <w:sz w:val="26"/>
                <w:szCs w:val="26"/>
              </w:rPr>
              <w:t>«12 советов родителям буд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ущих первоклассников»</w:t>
            </w:r>
            <w:r w:rsidR="00297DB7" w:rsidRPr="00297D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D34D9" w:rsidRDefault="00297DB7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B7">
              <w:rPr>
                <w:rFonts w:ascii="Times New Roman" w:hAnsi="Times New Roman" w:cs="Times New Roman"/>
                <w:sz w:val="26"/>
                <w:szCs w:val="26"/>
              </w:rPr>
              <w:t>«Готовимся к ш</w:t>
            </w:r>
            <w:r w:rsidR="00BD34D9">
              <w:rPr>
                <w:rFonts w:ascii="Times New Roman" w:hAnsi="Times New Roman" w:cs="Times New Roman"/>
                <w:sz w:val="26"/>
                <w:szCs w:val="26"/>
              </w:rPr>
              <w:t>коле игры и упражнения»</w:t>
            </w:r>
            <w:r w:rsidRPr="00297D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34D9" w:rsidRPr="00BD34D9" w:rsidRDefault="00BD34D9" w:rsidP="00BD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D34D9">
              <w:rPr>
                <w:rFonts w:ascii="Times New Roman" w:hAnsi="Times New Roman" w:cs="Times New Roman"/>
                <w:sz w:val="26"/>
                <w:szCs w:val="26"/>
              </w:rPr>
              <w:t>Леворукий</w:t>
            </w:r>
            <w:proofErr w:type="spellEnd"/>
            <w:r w:rsidRPr="00BD34D9">
              <w:rPr>
                <w:rFonts w:ascii="Times New Roman" w:hAnsi="Times New Roman" w:cs="Times New Roman"/>
                <w:sz w:val="26"/>
                <w:szCs w:val="26"/>
              </w:rPr>
              <w:t xml:space="preserve"> ребенок», </w:t>
            </w:r>
          </w:p>
          <w:p w:rsidR="00297DB7" w:rsidRDefault="00297DB7" w:rsidP="00BD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B7">
              <w:rPr>
                <w:rFonts w:ascii="Times New Roman" w:hAnsi="Times New Roman" w:cs="Times New Roman"/>
                <w:sz w:val="26"/>
                <w:szCs w:val="26"/>
              </w:rPr>
              <w:t>«Виды гото</w:t>
            </w:r>
            <w:r w:rsidR="00BD34D9">
              <w:rPr>
                <w:rFonts w:ascii="Times New Roman" w:hAnsi="Times New Roman" w:cs="Times New Roman"/>
                <w:sz w:val="26"/>
                <w:szCs w:val="26"/>
              </w:rPr>
              <w:t xml:space="preserve">вности ребёнка к школе», </w:t>
            </w:r>
            <w:r w:rsidR="00BD3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«Скоро в школу» </w:t>
            </w:r>
          </w:p>
          <w:p w:rsidR="00BD34D9" w:rsidRPr="00297DB7" w:rsidRDefault="00BD34D9" w:rsidP="00BD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D9">
              <w:rPr>
                <w:rFonts w:ascii="Times New Roman" w:hAnsi="Times New Roman" w:cs="Times New Roman"/>
                <w:sz w:val="26"/>
                <w:szCs w:val="26"/>
              </w:rPr>
              <w:t>«Критерии готовности ребёнка к школьному обучению»</w:t>
            </w:r>
          </w:p>
        </w:tc>
        <w:tc>
          <w:tcPr>
            <w:tcW w:w="1418" w:type="dxa"/>
          </w:tcPr>
          <w:p w:rsidR="00297DB7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BD34D9">
              <w:rPr>
                <w:rFonts w:ascii="Times New Roman" w:eastAsia="Times New Roman" w:hAnsi="Times New Roman" w:cs="Times New Roman"/>
                <w:sz w:val="26"/>
                <w:szCs w:val="26"/>
              </w:rPr>
              <w:t>ентябрь</w:t>
            </w:r>
          </w:p>
          <w:p w:rsidR="00BD34D9" w:rsidRDefault="00BD34D9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34D9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BD34D9">
              <w:rPr>
                <w:rFonts w:ascii="Times New Roman" w:eastAsia="Times New Roman" w:hAnsi="Times New Roman" w:cs="Times New Roman"/>
                <w:sz w:val="26"/>
                <w:szCs w:val="26"/>
              </w:rPr>
              <w:t>оябрь</w:t>
            </w:r>
          </w:p>
          <w:p w:rsidR="00BD34D9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BD34D9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</w:p>
          <w:p w:rsidR="00BD34D9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D34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</w:p>
          <w:p w:rsidR="00BD34D9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BD34D9">
              <w:rPr>
                <w:rFonts w:ascii="Times New Roman" w:eastAsia="Times New Roman" w:hAnsi="Times New Roman" w:cs="Times New Roman"/>
                <w:sz w:val="26"/>
                <w:szCs w:val="26"/>
              </w:rPr>
              <w:t>ай</w:t>
            </w:r>
          </w:p>
          <w:p w:rsidR="00BD34D9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BD34D9">
              <w:rPr>
                <w:rFonts w:ascii="Times New Roman" w:eastAsia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551" w:type="dxa"/>
          </w:tcPr>
          <w:p w:rsidR="00BD34D9" w:rsidRDefault="00BD34D9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Воспитатели дошкольного образования групп интегрированного обучения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воспитания (от 5 до 6 лет)</w:t>
            </w:r>
          </w:p>
          <w:p w:rsidR="00BD34D9" w:rsidRDefault="00BD34D9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Учитель-дефектолог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F36EE5" w:rsidRPr="00DD7EB9" w:rsidTr="002C02F4">
        <w:trPr>
          <w:trHeight w:val="865"/>
        </w:trPr>
        <w:tc>
          <w:tcPr>
            <w:tcW w:w="567" w:type="dxa"/>
          </w:tcPr>
          <w:p w:rsidR="00F36EE5" w:rsidRPr="00DD7EB9" w:rsidRDefault="00624AFA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03" w:type="dxa"/>
          </w:tcPr>
          <w:p w:rsidR="00590418" w:rsidRDefault="00F36EE5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Памятки: </w:t>
            </w:r>
          </w:p>
          <w:p w:rsidR="00590418" w:rsidRDefault="00F36EE5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>«Для 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ителей детей-левшей» </w:t>
            </w:r>
          </w:p>
          <w:p w:rsidR="00590418" w:rsidRDefault="00F36EE5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правах ребёнка»</w:t>
            </w: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90418" w:rsidRDefault="00590418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418" w:rsidRDefault="00590418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EE5" w:rsidRDefault="00F36EE5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>«Что делать, 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ребёнок не хочет учиться?» </w:t>
            </w:r>
          </w:p>
        </w:tc>
        <w:tc>
          <w:tcPr>
            <w:tcW w:w="1418" w:type="dxa"/>
          </w:tcPr>
          <w:p w:rsidR="00590418" w:rsidRDefault="00590418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6EE5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F36EE5">
              <w:rPr>
                <w:rFonts w:ascii="Times New Roman" w:eastAsia="Times New Roman" w:hAnsi="Times New Roman" w:cs="Times New Roman"/>
                <w:sz w:val="26"/>
                <w:szCs w:val="26"/>
              </w:rPr>
              <w:t>екабрь</w:t>
            </w:r>
          </w:p>
          <w:p w:rsidR="00F36EE5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F36EE5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</w:p>
          <w:p w:rsidR="00590418" w:rsidRDefault="00590418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0418" w:rsidRDefault="00590418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6EE5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F36EE5">
              <w:rPr>
                <w:rFonts w:ascii="Times New Roman" w:eastAsia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551" w:type="dxa"/>
          </w:tcPr>
          <w:p w:rsidR="00590418" w:rsidRDefault="00590418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Учитель-дефектолог, воспитатель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Н.В.,</w:t>
            </w:r>
          </w:p>
          <w:p w:rsidR="00590418" w:rsidRDefault="00590418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психолог</w:t>
            </w:r>
          </w:p>
        </w:tc>
      </w:tr>
      <w:tr w:rsidR="00297DB7" w:rsidRPr="00DD7EB9" w:rsidTr="002C02F4">
        <w:trPr>
          <w:trHeight w:val="865"/>
        </w:trPr>
        <w:tc>
          <w:tcPr>
            <w:tcW w:w="567" w:type="dxa"/>
          </w:tcPr>
          <w:p w:rsidR="00297DB7" w:rsidRPr="00DD7EB9" w:rsidRDefault="00624AFA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297DB7" w:rsidRPr="00297DB7" w:rsidRDefault="00297DB7" w:rsidP="00297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7DB7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в школу </w:t>
            </w:r>
            <w:r w:rsidR="00BD34D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сайте учреждения дошкольного образования</w:t>
            </w:r>
            <w:r w:rsidR="00BD34D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4D9" w:rsidRPr="00BD34D9">
              <w:rPr>
                <w:rFonts w:ascii="Times New Roman" w:hAnsi="Times New Roman" w:cs="Times New Roman"/>
                <w:sz w:val="26"/>
                <w:szCs w:val="26"/>
              </w:rPr>
              <w:t xml:space="preserve">с целью знакомства </w:t>
            </w:r>
            <w:r w:rsidRPr="00297DB7">
              <w:rPr>
                <w:rFonts w:ascii="Times New Roman" w:hAnsi="Times New Roman" w:cs="Times New Roman"/>
                <w:sz w:val="26"/>
                <w:szCs w:val="26"/>
              </w:rPr>
              <w:t xml:space="preserve">(в классы, библиотеку, спортивный зал, тренажерный зал, столовую, кабинет трудового обучения, стадион, компьютерные классы). </w:t>
            </w:r>
            <w:proofErr w:type="gramEnd"/>
          </w:p>
          <w:p w:rsidR="00297DB7" w:rsidRPr="00297DB7" w:rsidRDefault="00297DB7" w:rsidP="00297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B7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 «Что такое школа?»</w:t>
            </w:r>
          </w:p>
        </w:tc>
        <w:tc>
          <w:tcPr>
            <w:tcW w:w="1418" w:type="dxa"/>
          </w:tcPr>
          <w:p w:rsidR="00297DB7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551" w:type="dxa"/>
          </w:tcPr>
          <w:p w:rsidR="00297DB7" w:rsidRDefault="00074B98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дошкольного образования Абрамова С.Ф.</w:t>
            </w:r>
          </w:p>
        </w:tc>
      </w:tr>
      <w:tr w:rsidR="0037446E" w:rsidRPr="00DD7EB9" w:rsidTr="002C02F4">
        <w:trPr>
          <w:trHeight w:val="865"/>
        </w:trPr>
        <w:tc>
          <w:tcPr>
            <w:tcW w:w="567" w:type="dxa"/>
          </w:tcPr>
          <w:p w:rsidR="0037446E" w:rsidRDefault="00B53746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37446E" w:rsidRPr="00297DB7" w:rsidRDefault="0037446E" w:rsidP="00297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«Играя, готовимся к школе», «Формирование мотивационной готовности к обучению в школе» на родительских собраниях</w:t>
            </w:r>
          </w:p>
        </w:tc>
        <w:tc>
          <w:tcPr>
            <w:tcW w:w="1418" w:type="dxa"/>
          </w:tcPr>
          <w:p w:rsidR="0037446E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Декабрь-январь</w:t>
            </w:r>
          </w:p>
        </w:tc>
        <w:tc>
          <w:tcPr>
            <w:tcW w:w="2551" w:type="dxa"/>
          </w:tcPr>
          <w:p w:rsidR="0037446E" w:rsidRDefault="0037446E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дошкольного образования Абрамова С.Ф.,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297DB7" w:rsidRPr="00DD7EB9" w:rsidTr="002C02F4">
        <w:trPr>
          <w:trHeight w:val="865"/>
        </w:trPr>
        <w:tc>
          <w:tcPr>
            <w:tcW w:w="567" w:type="dxa"/>
          </w:tcPr>
          <w:p w:rsidR="00297DB7" w:rsidRPr="00DD7EB9" w:rsidRDefault="00074B98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F36EE5" w:rsidRDefault="00F36EE5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Выставки:</w:t>
            </w:r>
          </w:p>
          <w:p w:rsidR="00297DB7" w:rsidRPr="00297DB7" w:rsidRDefault="00590418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36EE5">
              <w:rPr>
                <w:rFonts w:ascii="Times New Roman" w:hAnsi="Times New Roman" w:cs="Times New Roman"/>
                <w:sz w:val="26"/>
                <w:szCs w:val="26"/>
              </w:rPr>
              <w:t>Пособий по подготовке детей к школе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д</w:t>
            </w:r>
            <w:r w:rsidR="00297DB7" w:rsidRPr="00297DB7">
              <w:rPr>
                <w:rFonts w:ascii="Times New Roman" w:hAnsi="Times New Roman" w:cs="Times New Roman"/>
                <w:sz w:val="26"/>
                <w:szCs w:val="26"/>
              </w:rPr>
              <w:t>идактических игр, пособий, методического материала на тему «</w:t>
            </w:r>
            <w:proofErr w:type="spellStart"/>
            <w:r w:rsidR="00297DB7" w:rsidRPr="00297DB7">
              <w:rPr>
                <w:rFonts w:ascii="Times New Roman" w:hAnsi="Times New Roman" w:cs="Times New Roman"/>
                <w:sz w:val="26"/>
                <w:szCs w:val="26"/>
              </w:rPr>
              <w:t>Предшкольный</w:t>
            </w:r>
            <w:proofErr w:type="spellEnd"/>
            <w:r w:rsidR="00297DB7" w:rsidRPr="00297DB7">
              <w:rPr>
                <w:rFonts w:ascii="Times New Roman" w:hAnsi="Times New Roman" w:cs="Times New Roman"/>
                <w:sz w:val="26"/>
                <w:szCs w:val="26"/>
              </w:rPr>
              <w:t xml:space="preserve"> багаж»</w:t>
            </w:r>
          </w:p>
        </w:tc>
        <w:tc>
          <w:tcPr>
            <w:tcW w:w="1418" w:type="dxa"/>
          </w:tcPr>
          <w:p w:rsidR="00297DB7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297DB7">
              <w:rPr>
                <w:rFonts w:ascii="Times New Roman" w:eastAsia="Times New Roman" w:hAnsi="Times New Roman" w:cs="Times New Roman"/>
                <w:sz w:val="26"/>
                <w:szCs w:val="26"/>
              </w:rPr>
              <w:t>арт-май</w:t>
            </w:r>
          </w:p>
        </w:tc>
        <w:tc>
          <w:tcPr>
            <w:tcW w:w="2551" w:type="dxa"/>
          </w:tcPr>
          <w:p w:rsidR="00297DB7" w:rsidRDefault="00624AFA" w:rsidP="0007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заведующего по основной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34D9" w:rsidRPr="00DD7EB9" w:rsidTr="002C02F4">
        <w:trPr>
          <w:trHeight w:val="865"/>
        </w:trPr>
        <w:tc>
          <w:tcPr>
            <w:tcW w:w="567" w:type="dxa"/>
          </w:tcPr>
          <w:p w:rsidR="00BD34D9" w:rsidRPr="00DD7EB9" w:rsidRDefault="00074B98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BD34D9" w:rsidRPr="00297DB7" w:rsidRDefault="00CD21A9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в ГУО Средняя школа</w:t>
            </w:r>
            <w:r w:rsidR="00BD34D9" w:rsidRPr="00BD34D9">
              <w:rPr>
                <w:rFonts w:ascii="Times New Roman" w:hAnsi="Times New Roman" w:cs="Times New Roman"/>
                <w:sz w:val="26"/>
                <w:szCs w:val="26"/>
              </w:rPr>
              <w:t xml:space="preserve"> №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7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Старые Дороги» </w:t>
            </w:r>
            <w:r w:rsidR="00BD34D9" w:rsidRPr="00BD34D9">
              <w:rPr>
                <w:rFonts w:ascii="Times New Roman" w:hAnsi="Times New Roman" w:cs="Times New Roman"/>
                <w:sz w:val="26"/>
                <w:szCs w:val="26"/>
              </w:rPr>
              <w:t xml:space="preserve">«Дети и родители на школьном старте» («Значение </w:t>
            </w:r>
            <w:proofErr w:type="spellStart"/>
            <w:r w:rsidR="00BD34D9" w:rsidRPr="00BD34D9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="00BD34D9" w:rsidRPr="00BD34D9">
              <w:rPr>
                <w:rFonts w:ascii="Times New Roman" w:hAnsi="Times New Roman" w:cs="Times New Roman"/>
                <w:sz w:val="26"/>
                <w:szCs w:val="26"/>
              </w:rPr>
              <w:t xml:space="preserve"> мотивационной готовности воспитанников старшей группы к обучению на первой ступени общего среднего образования»; заочное знакомство с начальной школой, учителями будущих первоклассников)</w:t>
            </w:r>
          </w:p>
        </w:tc>
        <w:tc>
          <w:tcPr>
            <w:tcW w:w="1418" w:type="dxa"/>
          </w:tcPr>
          <w:p w:rsidR="00BD34D9" w:rsidRDefault="00624AFA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</w:tcPr>
          <w:p w:rsidR="00BD34D9" w:rsidRDefault="00074B98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заведующего по основной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F36EE5" w:rsidRPr="00DD7EB9" w:rsidTr="002C02F4">
        <w:trPr>
          <w:trHeight w:val="865"/>
        </w:trPr>
        <w:tc>
          <w:tcPr>
            <w:tcW w:w="567" w:type="dxa"/>
          </w:tcPr>
          <w:p w:rsidR="00F36EE5" w:rsidRPr="00DD7EB9" w:rsidRDefault="00074B98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F36EE5" w:rsidRPr="00BD34D9" w:rsidRDefault="00F36EE5" w:rsidP="002C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>Беседы с родителями воспитанников с воспитателями дошкольного образования, учителями начальных классов «Как подготовить детей к школе», по интересующим их вопросам</w:t>
            </w:r>
          </w:p>
        </w:tc>
        <w:tc>
          <w:tcPr>
            <w:tcW w:w="1418" w:type="dxa"/>
          </w:tcPr>
          <w:p w:rsidR="00F36EE5" w:rsidRDefault="00F36EE5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F36EE5" w:rsidRDefault="00F97BD4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О.А., воспитатели дошкольного образования групп интегрированного обучения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воспитания (от 5 до 6 лет)</w:t>
            </w:r>
          </w:p>
        </w:tc>
      </w:tr>
      <w:tr w:rsidR="00F36EE5" w:rsidRPr="00DD7EB9" w:rsidTr="002C02F4">
        <w:trPr>
          <w:trHeight w:val="865"/>
        </w:trPr>
        <w:tc>
          <w:tcPr>
            <w:tcW w:w="567" w:type="dxa"/>
          </w:tcPr>
          <w:p w:rsidR="00F36EE5" w:rsidRPr="00DD7EB9" w:rsidRDefault="00074B98" w:rsidP="003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03" w:type="dxa"/>
          </w:tcPr>
          <w:p w:rsidR="00F36EE5" w:rsidRPr="00F36EE5" w:rsidRDefault="00F36EE5" w:rsidP="00F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>Оформление родительских уголков, папок-передвижек:</w:t>
            </w:r>
          </w:p>
          <w:p w:rsidR="00F36EE5" w:rsidRPr="00F36EE5" w:rsidRDefault="00F36EE5" w:rsidP="00F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>«Рекомендации для родителей первоклассников в период адаптации к школе»;</w:t>
            </w:r>
          </w:p>
          <w:p w:rsidR="00F36EE5" w:rsidRPr="00F36EE5" w:rsidRDefault="00F36EE5" w:rsidP="00F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>«Что необходимо знать родителям о ребёнке, который идёт в школу»;</w:t>
            </w:r>
          </w:p>
          <w:p w:rsidR="00F36EE5" w:rsidRPr="00F36EE5" w:rsidRDefault="00F36EE5" w:rsidP="00F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6EE5">
              <w:rPr>
                <w:rFonts w:ascii="Times New Roman" w:hAnsi="Times New Roman" w:cs="Times New Roman"/>
                <w:sz w:val="26"/>
                <w:szCs w:val="26"/>
              </w:rPr>
              <w:t xml:space="preserve"> «Что делать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сли ребёнок не хочет учиться?»</w:t>
            </w:r>
          </w:p>
        </w:tc>
        <w:tc>
          <w:tcPr>
            <w:tcW w:w="1418" w:type="dxa"/>
          </w:tcPr>
          <w:p w:rsidR="00F36EE5" w:rsidRDefault="00F36EE5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F36EE5" w:rsidRDefault="00F97BD4" w:rsidP="0008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F97BD4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оспитатели дошкольного образования групп интегрированного обучения и воспитания (от 5 до 6 лет)</w:t>
            </w:r>
          </w:p>
        </w:tc>
      </w:tr>
      <w:tr w:rsidR="002C02F4" w:rsidRPr="00DD7EB9" w:rsidTr="002C02F4">
        <w:trPr>
          <w:trHeight w:val="303"/>
        </w:trPr>
        <w:tc>
          <w:tcPr>
            <w:tcW w:w="9639" w:type="dxa"/>
            <w:gridSpan w:val="4"/>
          </w:tcPr>
          <w:p w:rsidR="002C02F4" w:rsidRPr="00624AFA" w:rsidRDefault="00B53746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7.4  </w:t>
            </w:r>
            <w:r w:rsidR="002C02F4" w:rsidRPr="00624A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воспитанниками</w:t>
            </w:r>
          </w:p>
        </w:tc>
      </w:tr>
      <w:tr w:rsidR="002C02F4" w:rsidRPr="00DD7EB9" w:rsidTr="002C02F4">
        <w:trPr>
          <w:trHeight w:val="683"/>
        </w:trPr>
        <w:tc>
          <w:tcPr>
            <w:tcW w:w="567" w:type="dxa"/>
          </w:tcPr>
          <w:p w:rsidR="002C02F4" w:rsidRPr="00DD7EB9" w:rsidRDefault="002C02F4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2C02F4" w:rsidRDefault="00590418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школьной линейки;</w:t>
            </w:r>
          </w:p>
          <w:p w:rsidR="00590418" w:rsidRPr="00DD7EB9" w:rsidRDefault="00590418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развлечение «День знаний»</w:t>
            </w:r>
          </w:p>
        </w:tc>
        <w:tc>
          <w:tcPr>
            <w:tcW w:w="1418" w:type="dxa"/>
          </w:tcPr>
          <w:p w:rsidR="002C02F4" w:rsidRPr="00DD7EB9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90418">
              <w:rPr>
                <w:rFonts w:ascii="Times New Roman" w:eastAsia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551" w:type="dxa"/>
          </w:tcPr>
          <w:p w:rsidR="002C02F4" w:rsidRPr="00DD7EB9" w:rsidRDefault="002C02F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</w:t>
            </w:r>
            <w:r w:rsidR="00590418">
              <w:rPr>
                <w:rFonts w:ascii="Times New Roman" w:eastAsia="Times New Roman" w:hAnsi="Times New Roman" w:cs="Times New Roman"/>
                <w:sz w:val="26"/>
                <w:szCs w:val="26"/>
              </w:rPr>
              <w:t>атели групп интегрированного обучения и воспитания (от 5 до 6 лет)</w:t>
            </w:r>
          </w:p>
        </w:tc>
      </w:tr>
      <w:tr w:rsidR="00F97BD4" w:rsidRPr="00DD7EB9" w:rsidTr="002C02F4">
        <w:trPr>
          <w:trHeight w:val="683"/>
        </w:trPr>
        <w:tc>
          <w:tcPr>
            <w:tcW w:w="567" w:type="dxa"/>
          </w:tcPr>
          <w:p w:rsidR="00F97BD4" w:rsidRPr="00DD7EB9" w:rsidRDefault="00F97BD4" w:rsidP="0062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F97BD4" w:rsidRPr="00FF4DCD" w:rsidRDefault="00F97BD4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 загадок</w:t>
            </w:r>
            <w:r w:rsidR="00CD21A9">
              <w:rPr>
                <w:rFonts w:ascii="Times New Roman" w:eastAsia="Times New Roman" w:hAnsi="Times New Roman" w:cs="Times New Roman"/>
                <w:sz w:val="26"/>
                <w:szCs w:val="26"/>
              </w:rPr>
              <w:t>: «Скоро в школу»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97BD4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</w:t>
            </w:r>
            <w:r w:rsidRPr="00FF4DCD">
              <w:rPr>
                <w:rFonts w:ascii="Times New Roman" w:eastAsia="Times New Roman" w:hAnsi="Times New Roman" w:cs="Times New Roman"/>
                <w:sz w:val="26"/>
                <w:szCs w:val="26"/>
              </w:rPr>
              <w:t>брь</w:t>
            </w:r>
          </w:p>
          <w:p w:rsidR="00F97BD4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B53746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дошкольного образования Абрамова С.Ф.</w:t>
            </w:r>
            <w:r w:rsidR="00B53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53746">
              <w:rPr>
                <w:rFonts w:ascii="Times New Roman" w:eastAsia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="00B53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 w:rsidR="00B53746">
              <w:rPr>
                <w:rFonts w:ascii="Times New Roman" w:eastAsia="Times New Roman" w:hAnsi="Times New Roman" w:cs="Times New Roman"/>
                <w:sz w:val="26"/>
                <w:szCs w:val="26"/>
              </w:rPr>
              <w:t>Турец</w:t>
            </w:r>
            <w:proofErr w:type="spellEnd"/>
            <w:r w:rsidR="00B53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F97BD4" w:rsidRPr="00DD7EB9" w:rsidTr="002C02F4">
        <w:trPr>
          <w:trHeight w:val="273"/>
        </w:trPr>
        <w:tc>
          <w:tcPr>
            <w:tcW w:w="567" w:type="dxa"/>
          </w:tcPr>
          <w:p w:rsidR="00F97BD4" w:rsidRPr="00DD7EB9" w:rsidRDefault="00F97BD4" w:rsidP="003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F97BD4" w:rsidRPr="00FF4DCD" w:rsidRDefault="00F97BD4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профессиональной ориентации дошкольников </w:t>
            </w:r>
            <w:r w:rsidR="003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«Путешествие в мир знакомых профессий»</w:t>
            </w:r>
          </w:p>
        </w:tc>
        <w:tc>
          <w:tcPr>
            <w:tcW w:w="1418" w:type="dxa"/>
          </w:tcPr>
          <w:p w:rsidR="00F97BD4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F97BD4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7BD4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97BD4" w:rsidRPr="00FF4DCD" w:rsidRDefault="00F97BD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02F4" w:rsidRPr="00DD7EB9" w:rsidTr="002C02F4">
        <w:trPr>
          <w:trHeight w:val="683"/>
        </w:trPr>
        <w:tc>
          <w:tcPr>
            <w:tcW w:w="567" w:type="dxa"/>
          </w:tcPr>
          <w:p w:rsidR="002C02F4" w:rsidRPr="00DD7EB9" w:rsidRDefault="002C02F4" w:rsidP="003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2C02F4" w:rsidRPr="00DD7EB9" w:rsidRDefault="002C02F4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Виртуальная экскурсия в школу с целью знакомства (в классы, библиотеку, спортивный зал, тренажерный зал, столовую, кабинет трудового обучения, стадион, компьютерные классы).</w:t>
            </w:r>
          </w:p>
          <w:p w:rsidR="002C02F4" w:rsidRPr="00DD7EB9" w:rsidRDefault="002C02F4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видеоролика «Что такое школа?»</w:t>
            </w:r>
          </w:p>
        </w:tc>
        <w:tc>
          <w:tcPr>
            <w:tcW w:w="1418" w:type="dxa"/>
          </w:tcPr>
          <w:p w:rsidR="002C02F4" w:rsidRPr="00DD7EB9" w:rsidRDefault="002C02F4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EB9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2C02F4" w:rsidRPr="00DD7EB9" w:rsidRDefault="00074B98" w:rsidP="00F97BD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дошкольного образования Абрамова С.Ф.</w:t>
            </w:r>
          </w:p>
        </w:tc>
      </w:tr>
      <w:tr w:rsidR="0037446E" w:rsidRPr="00DD7EB9" w:rsidTr="002C02F4">
        <w:trPr>
          <w:trHeight w:val="683"/>
        </w:trPr>
        <w:tc>
          <w:tcPr>
            <w:tcW w:w="567" w:type="dxa"/>
          </w:tcPr>
          <w:p w:rsidR="0037446E" w:rsidRPr="00DD7EB9" w:rsidRDefault="0037446E" w:rsidP="003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7446E" w:rsidRPr="00DD7EB9" w:rsidRDefault="0037446E" w:rsidP="002C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Выпускной бал «До свидания детский сад»</w:t>
            </w:r>
          </w:p>
        </w:tc>
        <w:tc>
          <w:tcPr>
            <w:tcW w:w="1418" w:type="dxa"/>
          </w:tcPr>
          <w:p w:rsidR="0037446E" w:rsidRPr="00DD7EB9" w:rsidRDefault="0037446E" w:rsidP="002C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</w:tcPr>
          <w:p w:rsidR="0037446E" w:rsidRDefault="0037446E" w:rsidP="00F97BD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Галезник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</w:tbl>
    <w:p w:rsidR="002C02F4" w:rsidRDefault="002C02F4" w:rsidP="002C02F4"/>
    <w:p w:rsidR="002C02F4" w:rsidRPr="00680930" w:rsidRDefault="002C02F4" w:rsidP="002C02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2C02F4" w:rsidRPr="00680930" w:rsidSect="006E6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C7F"/>
    <w:multiLevelType w:val="hybridMultilevel"/>
    <w:tmpl w:val="9D90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E73A6"/>
    <w:multiLevelType w:val="hybridMultilevel"/>
    <w:tmpl w:val="E0AE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B4B4E"/>
    <w:multiLevelType w:val="hybridMultilevel"/>
    <w:tmpl w:val="7C9CE100"/>
    <w:lvl w:ilvl="0" w:tplc="632CEB1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16B15"/>
    <w:multiLevelType w:val="multilevel"/>
    <w:tmpl w:val="9F28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45B41"/>
    <w:multiLevelType w:val="hybridMultilevel"/>
    <w:tmpl w:val="0F66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77B1"/>
    <w:rsid w:val="00074B98"/>
    <w:rsid w:val="000824B1"/>
    <w:rsid w:val="000E1370"/>
    <w:rsid w:val="00131F81"/>
    <w:rsid w:val="00140D07"/>
    <w:rsid w:val="001439B2"/>
    <w:rsid w:val="00145F08"/>
    <w:rsid w:val="00170E0D"/>
    <w:rsid w:val="001C5ABB"/>
    <w:rsid w:val="001D089E"/>
    <w:rsid w:val="00254CFF"/>
    <w:rsid w:val="00297DB7"/>
    <w:rsid w:val="002C02F4"/>
    <w:rsid w:val="003618E0"/>
    <w:rsid w:val="00362B0D"/>
    <w:rsid w:val="0037446E"/>
    <w:rsid w:val="003B4D0B"/>
    <w:rsid w:val="00405977"/>
    <w:rsid w:val="00417ECF"/>
    <w:rsid w:val="00445A40"/>
    <w:rsid w:val="0044627F"/>
    <w:rsid w:val="004A3F48"/>
    <w:rsid w:val="004B5281"/>
    <w:rsid w:val="00555808"/>
    <w:rsid w:val="005610F2"/>
    <w:rsid w:val="00590418"/>
    <w:rsid w:val="005B28EC"/>
    <w:rsid w:val="00615175"/>
    <w:rsid w:val="00624AFA"/>
    <w:rsid w:val="00651D19"/>
    <w:rsid w:val="00661616"/>
    <w:rsid w:val="006A6950"/>
    <w:rsid w:val="006B1C83"/>
    <w:rsid w:val="006E6E87"/>
    <w:rsid w:val="006F29FF"/>
    <w:rsid w:val="007B75A9"/>
    <w:rsid w:val="00870A7B"/>
    <w:rsid w:val="008D067D"/>
    <w:rsid w:val="009430FB"/>
    <w:rsid w:val="009A3D72"/>
    <w:rsid w:val="009B25BB"/>
    <w:rsid w:val="009B2C6E"/>
    <w:rsid w:val="009F6D0D"/>
    <w:rsid w:val="00A1429A"/>
    <w:rsid w:val="00A412F3"/>
    <w:rsid w:val="00A8673F"/>
    <w:rsid w:val="00A93F85"/>
    <w:rsid w:val="00AA70AF"/>
    <w:rsid w:val="00AD5C5B"/>
    <w:rsid w:val="00B37ACD"/>
    <w:rsid w:val="00B44060"/>
    <w:rsid w:val="00B53746"/>
    <w:rsid w:val="00B767D2"/>
    <w:rsid w:val="00BB74E4"/>
    <w:rsid w:val="00BD34D9"/>
    <w:rsid w:val="00BE1316"/>
    <w:rsid w:val="00C40C08"/>
    <w:rsid w:val="00C4634B"/>
    <w:rsid w:val="00C53F01"/>
    <w:rsid w:val="00CD21A9"/>
    <w:rsid w:val="00D24925"/>
    <w:rsid w:val="00D33B36"/>
    <w:rsid w:val="00D75D86"/>
    <w:rsid w:val="00D933BE"/>
    <w:rsid w:val="00DD7EB9"/>
    <w:rsid w:val="00F217C9"/>
    <w:rsid w:val="00F277B1"/>
    <w:rsid w:val="00F36EE5"/>
    <w:rsid w:val="00F6300E"/>
    <w:rsid w:val="00F97BD4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40"/>
  </w:style>
  <w:style w:type="paragraph" w:styleId="1">
    <w:name w:val="heading 1"/>
    <w:basedOn w:val="a"/>
    <w:link w:val="10"/>
    <w:uiPriority w:val="9"/>
    <w:qFormat/>
    <w:rsid w:val="006E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6E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6E6E87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8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44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40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C40C0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25</cp:revision>
  <cp:lastPrinted>2021-11-17T15:12:00Z</cp:lastPrinted>
  <dcterms:created xsi:type="dcterms:W3CDTF">2021-11-16T17:54:00Z</dcterms:created>
  <dcterms:modified xsi:type="dcterms:W3CDTF">2021-12-06T15:52:00Z</dcterms:modified>
</cp:coreProperties>
</file>